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6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Mindkét irányba forog?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hasról hátra, ill. hátról hasra?)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Háton fekve mindkét lábfejével játszik?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megfogja vagy akár szájába veszi azokat?)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Hason fekve, mellkasát is felemelve, mindkét karjával nyújtott könyökkel, mindkét kezével nyitott tenyerére rá tud támaszkodni?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A hangok forrását odafordulással keresi?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Az apró tárgyakat (pl. szösz, morzsa, mazsolaszemek stb.) is észreveszi?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nézegeti, kezével odanyúl, markolássza?)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Párbeszédszerű hangadásba bevonható?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hallgat, amikor beszélnek hozzá és hangokat ad, amikor a felnőtt elhallgat?)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A játékot egyik kezéből a másikba átveszi?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8. Az elejtett tárgyat visszaveszi a kezébe?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„Kukucs-játéknál” a fejére borított kendőt leveszi?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Mosolyogva vagy nevetve élvezi a felnőttel a közös játékot? (Pl.: „kukucs”- játéknál)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Élvezi a hangadást, hosszasan játszik a saját hangjával?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2-3 különböző hangból álló szótagokat dallamosan ejt – pl. “mba, ábűű, pamááá, adu geee, gaaaj habűűű “változó hangerővel stb.)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 A szülő mozdulattal kísért hívását megérti? (Pl.: a szülő „gyere” szólítására és intésére teste, karja a felnőtt felé lendül?)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eastAsia="en-US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 ............. (g)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Testhossz: .............. (cm)  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79"/>
        <w:ind w:left="9" w:right="3823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>PSZICHOMOTOROS ÉS MENTÁLIS FEJLŐDÉS VIZSGÁLATA:</w:t>
      </w:r>
      <w:r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spacing w:lineRule="exact" w:line="326"/>
        <w:ind w:left="9" w:right="94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Alvása:  aluszékony</w:t>
        <w:tab/>
        <w:t> nyugodt</w:t>
        <w:tab/>
        <w:t> többször ébred</w:t>
        <w:tab/>
        <w:t> gyakran ébred</w:t>
      </w:r>
    </w:p>
    <w:p>
      <w:pPr>
        <w:pStyle w:val="Normal"/>
        <w:widowControl w:val="false"/>
        <w:spacing w:lineRule="exact" w:line="326"/>
        <w:ind w:left="9" w:right="6134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Napirendje kialakult:</w:t>
        <w:tab/>
        <w:t>igen</w:t>
        <w:tab/>
        <w:tab/>
        <w:t xml:space="preserve">nem </w:t>
      </w:r>
    </w:p>
    <w:p>
      <w:pPr>
        <w:pStyle w:val="Normal"/>
        <w:widowControl w:val="false"/>
        <w:tabs>
          <w:tab w:val="left" w:pos="3119" w:leader="none"/>
        </w:tabs>
        <w:spacing w:lineRule="exact" w:line="331"/>
        <w:ind w:left="9" w:right="106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Viselkedése:  túl nyugodt</w:t>
        <w:tab/>
        <w:t> nyugodt</w:t>
        <w:tab/>
        <w:tab/>
        <w:t> ingerlékeny</w:t>
        <w:tab/>
        <w:t> túl ingerlékeny</w:t>
      </w:r>
    </w:p>
    <w:p>
      <w:pPr>
        <w:pStyle w:val="Normal"/>
        <w:widowControl w:val="false"/>
        <w:tabs>
          <w:tab w:val="left" w:pos="4111" w:leader="none"/>
        </w:tabs>
        <w:spacing w:lineRule="exact" w:line="326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Szimmetrikus testtartás:  igen</w:t>
        <w:tab/>
        <w:t xml:space="preserve"> nem </w:t>
      </w:r>
    </w:p>
    <w:p>
      <w:pPr>
        <w:pStyle w:val="Normal"/>
        <w:widowControl w:val="false"/>
        <w:tabs>
          <w:tab w:val="left" w:pos="4111" w:leader="none"/>
        </w:tabs>
        <w:spacing w:lineRule="exact" w:line="331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Szimmetrikus végtagmozgás:  igen</w:t>
        <w:tab/>
        <w:t xml:space="preserve"> nem </w:t>
        <w:tab/>
      </w:r>
    </w:p>
    <w:p>
      <w:pPr>
        <w:pStyle w:val="Normal"/>
        <w:widowControl w:val="false"/>
        <w:tabs>
          <w:tab w:val="left" w:pos="4111" w:leader="none"/>
        </w:tabs>
        <w:spacing w:lineRule="exact" w:line="331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Hason fekve egyik kézen támaszkodva játék után nyúl:  igen</w:t>
        <w:tab/>
        <w:t xml:space="preserve"> nem </w:t>
      </w:r>
    </w:p>
    <w:p>
      <w:pPr>
        <w:pStyle w:val="Normal"/>
        <w:widowControl w:val="false"/>
        <w:spacing w:lineRule="exact" w:line="326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Háton fekve jobb keze felé nyújtott tárgyért jobb kezével nyúl:  igen</w:t>
        <w:tab/>
        <w:tab/>
        <w:t> nem</w:t>
      </w:r>
    </w:p>
    <w:p>
      <w:pPr>
        <w:pStyle w:val="Normal"/>
        <w:widowControl w:val="false"/>
        <w:spacing w:lineRule="exact" w:line="326"/>
        <w:ind w:left="9" w:right="3685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Bal keze felé nyújtott tárgyért bal kezével nyúl: igen</w:t>
        <w:tab/>
        <w:tab/>
        <w:t>nem</w:t>
      </w:r>
    </w:p>
    <w:p>
      <w:pPr>
        <w:pStyle w:val="Normal"/>
        <w:widowControl w:val="false"/>
        <w:spacing w:lineRule="exact" w:line="326"/>
        <w:ind w:left="9" w:right="3685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 xml:space="preserve">Leeső tárgy után néz:  </w:t>
      </w:r>
      <w:r>
        <w:rPr>
          <w:rFonts w:ascii="Times New Roman" w:hAnsi="Times New Roman"/>
          <w:sz w:val="22"/>
          <w:szCs w:val="22"/>
          <w:lang w:eastAsia="en-US"/>
        </w:rPr>
        <w:t></w:t>
      </w:r>
      <w:r>
        <w:rPr>
          <w:rFonts w:ascii="Times New Roman" w:hAnsi="Times New Roman"/>
          <w:sz w:val="22"/>
          <w:szCs w:val="22"/>
        </w:rPr>
        <w:t xml:space="preserve"> igen </w:t>
        <w:tab/>
        <w:tab/>
      </w:r>
      <w:r>
        <w:rPr>
          <w:rFonts w:ascii="Times New Roman" w:hAnsi="Times New Roman"/>
          <w:sz w:val="22"/>
          <w:szCs w:val="22"/>
          <w:lang w:eastAsia="en-US"/>
        </w:rPr>
        <w:t></w:t>
      </w:r>
      <w:r>
        <w:rPr>
          <w:rFonts w:ascii="Times New Roman" w:hAnsi="Times New Roman"/>
          <w:sz w:val="22"/>
          <w:szCs w:val="22"/>
        </w:rPr>
        <w:t xml:space="preserve"> nem</w:t>
      </w:r>
    </w:p>
    <w:p>
      <w:pPr>
        <w:pStyle w:val="Normal"/>
        <w:widowControl w:val="false"/>
        <w:spacing w:lineRule="exact" w:line="378"/>
        <w:ind w:right="389" w:hanging="0"/>
        <w:rPr>
          <w:rFonts w:ascii="Times New Roman" w:hAnsi="Times New Roman"/>
          <w:b/>
          <w:b/>
          <w:bCs/>
          <w:spacing w:val="-6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6"/>
          <w:sz w:val="20"/>
          <w:szCs w:val="20"/>
          <w:u w:val="single"/>
          <w:lang w:eastAsia="en-US"/>
        </w:rPr>
        <w:t>LÁTÁS VIZSGÁLATA:</w:t>
      </w:r>
      <w:r>
        <w:rPr>
          <w:rFonts w:ascii="Times New Roman" w:hAnsi="Times New Roman"/>
          <w:b/>
          <w:bCs/>
          <w:spacing w:val="-6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spacing w:lineRule="exact" w:line="378"/>
        <w:ind w:right="389" w:firstLine="9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Szemeken látható-e eltérés</w:t>
      </w:r>
      <w:r>
        <w:rPr>
          <w:rFonts w:ascii="Times New Roman" w:hAnsi="Times New Roman"/>
          <w:b/>
          <w:spacing w:val="-1"/>
          <w:sz w:val="22"/>
          <w:szCs w:val="22"/>
          <w:lang w:eastAsia="en-US"/>
        </w:rPr>
        <w:t>: jobb</w:t>
      </w:r>
      <w:r>
        <w:rPr>
          <w:rFonts w:ascii="Times New Roman" w:hAnsi="Times New Roman"/>
          <w:spacing w:val="-1"/>
          <w:sz w:val="22"/>
          <w:szCs w:val="22"/>
          <w:lang w:eastAsia="en-US"/>
        </w:rPr>
        <w:t>:  igen</w:t>
        <w:tab/>
        <w:tab/>
        <w:t> nem</w:t>
        <w:tab/>
        <w:tab/>
      </w:r>
      <w:r>
        <w:rPr>
          <w:rFonts w:ascii="Times New Roman" w:hAnsi="Times New Roman"/>
          <w:b/>
          <w:spacing w:val="-1"/>
          <w:sz w:val="22"/>
          <w:szCs w:val="22"/>
          <w:lang w:eastAsia="en-US"/>
        </w:rPr>
        <w:t>bal</w:t>
      </w: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:  igen </w:t>
        <w:tab/>
        <w:t> nem</w:t>
      </w:r>
    </w:p>
    <w:p>
      <w:pPr>
        <w:pStyle w:val="Normal"/>
        <w:widowControl w:val="false"/>
        <w:spacing w:lineRule="exact" w:line="326"/>
        <w:ind w:left="9" w:right="944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A szemmozgás párhuzamos:  igen</w:t>
        <w:tab/>
        <w:t xml:space="preserve">nem </w:t>
      </w:r>
    </w:p>
    <w:p>
      <w:pPr>
        <w:pStyle w:val="Normal"/>
        <w:widowControl w:val="false"/>
        <w:spacing w:lineRule="exact" w:line="373"/>
        <w:ind w:left="9" w:hanging="0"/>
        <w:rPr>
          <w:rFonts w:ascii="Times New Roman" w:hAnsi="Times New Roman"/>
          <w:b/>
          <w:b/>
          <w:bCs/>
          <w:spacing w:val="-5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>HALLÁS ÉS BESZÉDFEJŐDÉS VIZSGÁLATA:</w:t>
      </w:r>
      <w:r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spacing w:lineRule="exact" w:line="373"/>
        <w:ind w:left="9" w:hanging="0"/>
        <w:rPr>
          <w:rFonts w:ascii="Times New Roman" w:hAnsi="Times New Roman"/>
          <w:bCs/>
          <w:spacing w:val="-5"/>
          <w:sz w:val="22"/>
          <w:szCs w:val="22"/>
          <w:lang w:eastAsia="en-US"/>
        </w:rPr>
      </w:pPr>
      <w:r>
        <w:rPr>
          <w:rFonts w:ascii="Times New Roman" w:hAnsi="Times New Roman"/>
          <w:bCs/>
          <w:spacing w:val="-5"/>
          <w:sz w:val="22"/>
          <w:szCs w:val="22"/>
          <w:lang w:eastAsia="en-US"/>
        </w:rPr>
        <w:t>Hang forrását oldalirányban lokalizálja:</w:t>
      </w:r>
    </w:p>
    <w:p>
      <w:pPr>
        <w:pStyle w:val="Normal"/>
        <w:widowControl w:val="false"/>
        <w:spacing w:lineRule="exact" w:line="373"/>
        <w:ind w:left="9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</w:t>
      </w: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igen, mindkét oldalra </w:t>
        <w:tab/>
        <w:t> igen, jobb oldalon inkább</w:t>
        <w:tab/>
        <w:t> igen, bal oldalon inkább</w:t>
        <w:tab/>
        <w:t> nem</w:t>
      </w:r>
    </w:p>
    <w:p>
      <w:pPr>
        <w:pStyle w:val="Normal"/>
        <w:widowControl w:val="false"/>
        <w:spacing w:lineRule="exact" w:line="374"/>
        <w:ind w:left="9" w:right="389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Gagyog (több hangzót összeköt, pl. "heghőőőőő" "gajgajgaj"):  igen</w:t>
        <w:tab/>
        <w:t> csak hangzók</w:t>
        <w:tab/>
        <w:tab/>
        <w:t> nem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16"/>
          <w:szCs w:val="16"/>
          <w:lang w:eastAsia="en-US"/>
        </w:rPr>
      </w:pPr>
      <w:r>
        <w:rPr>
          <w:rFonts w:ascii="Times New Roman" w:hAnsi="Times New Roman"/>
          <w:b/>
          <w:bCs/>
          <w:spacing w:val="-3"/>
          <w:sz w:val="16"/>
          <w:szCs w:val="16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szülő/ gondviselő aláírása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2c3d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LibreOffice/5.2.0.4$Windows_x86 LibreOffice_project/066b007f5ebcc236395c7d282ba488bca6720265</Application>
  <Pages>8</Pages>
  <Words>481</Words>
  <Characters>3194</Characters>
  <CharactersWithSpaces>3686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2017-10-19T07:45:00Z</dcterms:created>
  <dc:creator>Mészáros Fanni</dc:creator>
  <dc:description/>
  <dc:language>hu-HU</dc:language>
  <cp:lastModifiedBy>Mészáros Fanni</cp:lastModifiedBy>
  <dcterms:modified xsi:type="dcterms:W3CDTF">2017-10-19T08:58:00Z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